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5E" w:rsidRDefault="0019325E"/>
    <w:p w:rsidR="00AD60FB" w:rsidRDefault="00AD60FB"/>
    <w:p w:rsidR="00AD60FB" w:rsidRDefault="00AD60FB" w:rsidP="00AD60FB">
      <w:r>
        <w:t>Medlemmer av SU/SMU</w:t>
      </w:r>
    </w:p>
    <w:p w:rsidR="00AD60FB" w:rsidRPr="00AD60FB" w:rsidRDefault="00CA59DE" w:rsidP="00AD60FB">
      <w:pPr>
        <w:rPr>
          <w:b/>
        </w:rPr>
      </w:pPr>
      <w:r>
        <w:rPr>
          <w:b/>
        </w:rPr>
        <w:t xml:space="preserve">Referat frå </w:t>
      </w:r>
      <w:r w:rsidR="00AD60FB">
        <w:rPr>
          <w:b/>
        </w:rPr>
        <w:t>møte i Samarbeidsutvalet</w:t>
      </w:r>
      <w:r w:rsidR="00AD60FB">
        <w:rPr>
          <w:b/>
        </w:rPr>
        <w:br/>
      </w:r>
      <w:r w:rsidR="00AD60FB" w:rsidRPr="00AD60FB">
        <w:rPr>
          <w:b/>
        </w:rPr>
        <w:t>ved Nedstrand barne- og ungdomsskule</w:t>
      </w:r>
    </w:p>
    <w:p w:rsidR="00AD60FB" w:rsidRPr="00AD60FB" w:rsidRDefault="00CA59DE" w:rsidP="00AD60FB">
      <w:pPr>
        <w:rPr>
          <w:u w:val="single"/>
        </w:rPr>
      </w:pPr>
      <w:r>
        <w:rPr>
          <w:u w:val="single"/>
        </w:rPr>
        <w:t>Mån</w:t>
      </w:r>
      <w:r w:rsidR="00AD60FB">
        <w:rPr>
          <w:u w:val="single"/>
        </w:rPr>
        <w:t>dag 21.06.21 kl.19.00</w:t>
      </w:r>
      <w:r w:rsidR="00AD60FB" w:rsidRPr="00AD60FB">
        <w:rPr>
          <w:u w:val="single"/>
        </w:rPr>
        <w:t xml:space="preserve"> på Teams</w:t>
      </w:r>
    </w:p>
    <w:p w:rsidR="00AD60FB" w:rsidRDefault="00AD60FB" w:rsidP="00AD60FB">
      <w:r>
        <w:t>Forfall bes meldt snarast.</w:t>
      </w:r>
    </w:p>
    <w:p w:rsidR="00AD60FB" w:rsidRDefault="00AD60FB" w:rsidP="00AD60FB">
      <w:r>
        <w:t>Sak 6/21 Ressurssituasjon, rekruttering og bemanning</w:t>
      </w:r>
    </w:p>
    <w:p w:rsidR="00CA59DE" w:rsidRDefault="00CA59DE" w:rsidP="00CA59DE">
      <w:pPr>
        <w:pStyle w:val="Listeavsnitt"/>
        <w:numPr>
          <w:ilvl w:val="0"/>
          <w:numId w:val="1"/>
        </w:numPr>
      </w:pPr>
      <w:r>
        <w:t>Skulen opplever stadig trongare økonomiske rammer. Ikkje rom for å driva førebygging, alt går til å oppfylla lærarnorm og forsvarleg drift.</w:t>
      </w:r>
    </w:p>
    <w:p w:rsidR="00CA59DE" w:rsidRDefault="00CA59DE" w:rsidP="00CA59DE">
      <w:pPr>
        <w:pStyle w:val="Listeavsnitt"/>
        <w:numPr>
          <w:ilvl w:val="0"/>
          <w:numId w:val="1"/>
        </w:numPr>
      </w:pPr>
      <w:r>
        <w:t xml:space="preserve">Kvalifiserte lærarar i alle vikariat. Ikkje nye tilsette til hausten. Nødvendig å gi tilbod om vikariat ut året for å få tilsett vikar. Dette er ikkje finansiert. Noko tar me inn ved sparte vikarutgifter neste budsjettår. Tysklærar er ein utfordring, me håpar me får gi tilbod om </w:t>
      </w:r>
      <w:r w:rsidR="007927B1">
        <w:t xml:space="preserve">vidareutdanning til ein fast tilsett frå hausten. </w:t>
      </w:r>
    </w:p>
    <w:p w:rsidR="00AD60FB" w:rsidRDefault="00AD60FB" w:rsidP="00AD60FB">
      <w:r>
        <w:t>Sak 7</w:t>
      </w:r>
      <w:r w:rsidR="00FA7715">
        <w:t xml:space="preserve">/21 </w:t>
      </w:r>
      <w:r w:rsidR="00700C84">
        <w:t xml:space="preserve">Status </w:t>
      </w:r>
      <w:proofErr w:type="spellStart"/>
      <w:r w:rsidR="00700C84">
        <w:t>Covid</w:t>
      </w:r>
      <w:proofErr w:type="spellEnd"/>
      <w:r w:rsidR="00700C84">
        <w:t xml:space="preserve"> 19 og </w:t>
      </w:r>
      <w:proofErr w:type="spellStart"/>
      <w:r w:rsidR="00700C84">
        <w:t>konsekvenser</w:t>
      </w:r>
      <w:proofErr w:type="spellEnd"/>
      <w:r w:rsidR="00700C84">
        <w:t xml:space="preserve"> for skulen</w:t>
      </w:r>
    </w:p>
    <w:p w:rsidR="007927B1" w:rsidRDefault="007927B1" w:rsidP="007927B1">
      <w:pPr>
        <w:pStyle w:val="Listeavsnitt"/>
        <w:numPr>
          <w:ilvl w:val="0"/>
          <w:numId w:val="2"/>
        </w:numPr>
      </w:pPr>
      <w:r>
        <w:t xml:space="preserve">Ingen smitta elevar, ein smitta tilsett som ikkje var på skulen i aktuell periode, difor ingen i karantene eller utsette for vidare smitte. Godt samarbeid om leige av Bygdahuset. </w:t>
      </w:r>
    </w:p>
    <w:p w:rsidR="00AD60FB" w:rsidRPr="00700C84" w:rsidRDefault="00AD60FB" w:rsidP="00AD60FB">
      <w:r w:rsidRPr="00700C84">
        <w:t>Sak 8</w:t>
      </w:r>
      <w:r w:rsidR="00FA7715" w:rsidRPr="00700C84">
        <w:t xml:space="preserve">/21 </w:t>
      </w:r>
      <w:proofErr w:type="spellStart"/>
      <w:r w:rsidR="00700C84" w:rsidRPr="00700C84">
        <w:t>Fådelt</w:t>
      </w:r>
      <w:proofErr w:type="spellEnd"/>
      <w:r w:rsidR="00700C84" w:rsidRPr="00700C84">
        <w:t xml:space="preserve"> organisering til hausten, 5.-</w:t>
      </w:r>
      <w:r w:rsidR="00700C84">
        <w:t xml:space="preserve"> og 6. blir slått saman og deler kontaktlærar.</w:t>
      </w:r>
    </w:p>
    <w:p w:rsidR="00FA7715" w:rsidRDefault="00FA7715" w:rsidP="00AD60FB">
      <w:r w:rsidRPr="00700C84">
        <w:t>Sak 9/21</w:t>
      </w:r>
      <w:r w:rsidR="0066768C">
        <w:t xml:space="preserve"> Budsjett 2022</w:t>
      </w:r>
    </w:p>
    <w:p w:rsidR="007927B1" w:rsidRDefault="007927B1" w:rsidP="007927B1">
      <w:pPr>
        <w:pStyle w:val="Listeavsnitt"/>
        <w:numPr>
          <w:ilvl w:val="0"/>
          <w:numId w:val="2"/>
        </w:numPr>
      </w:pPr>
      <w:r>
        <w:t>Styrer mot balanse. Ligg nå an til eit underskot på 30 000kr,  det vert rekna som i ballanse når budsjettet er på 14mill. Dyre vikarløysingar og dyre vikarar i lengre vikariat er årsaka til dette.</w:t>
      </w:r>
    </w:p>
    <w:p w:rsidR="0066768C" w:rsidRDefault="0066768C" w:rsidP="00AD60FB">
      <w:r>
        <w:t>Sak 10/21 Eventuelt</w:t>
      </w:r>
    </w:p>
    <w:p w:rsidR="00700C84" w:rsidRPr="00700C84" w:rsidRDefault="00700C84" w:rsidP="00AD60FB"/>
    <w:p w:rsidR="00AD60FB" w:rsidRPr="00700C84" w:rsidRDefault="00AD60FB" w:rsidP="00AD60FB"/>
    <w:p w:rsidR="00AD60FB" w:rsidRPr="00700C84" w:rsidRDefault="00AD60FB" w:rsidP="00AD60FB">
      <w:proofErr w:type="spellStart"/>
      <w:r w:rsidRPr="00700C84">
        <w:t>Mvh</w:t>
      </w:r>
      <w:proofErr w:type="spellEnd"/>
      <w:r w:rsidRPr="00700C84">
        <w:t xml:space="preserve"> Marianne Losnegård</w:t>
      </w:r>
    </w:p>
    <w:p w:rsidR="00AD60FB" w:rsidRDefault="00AD60FB" w:rsidP="00AD60FB">
      <w:r>
        <w:t>Rektor ved Nedstrand barne- og ungdomsskule</w:t>
      </w:r>
    </w:p>
    <w:p w:rsidR="00AD60FB" w:rsidRDefault="00AD60FB" w:rsidP="00AD60FB">
      <w:proofErr w:type="spellStart"/>
      <w:r>
        <w:t>Tlf</w:t>
      </w:r>
      <w:proofErr w:type="spellEnd"/>
      <w:r>
        <w:t xml:space="preserve"> 52 75 84 00/990 25 881</w:t>
      </w:r>
    </w:p>
    <w:p w:rsidR="00AD60FB" w:rsidRDefault="004B6176" w:rsidP="00AD60FB">
      <w:hyperlink r:id="rId5" w:history="1">
        <w:r w:rsidR="00AD60FB" w:rsidRPr="00602F36">
          <w:rPr>
            <w:rStyle w:val="Hyperkobling"/>
          </w:rPr>
          <w:t>marianne.losnegard@tysver.kommune.no</w:t>
        </w:r>
      </w:hyperlink>
    </w:p>
    <w:p w:rsidR="00AD60FB" w:rsidRDefault="00AD60FB" w:rsidP="00AD60FB"/>
    <w:p w:rsidR="00FA7715" w:rsidRDefault="00FA7715">
      <w:r>
        <w:br w:type="page"/>
      </w:r>
    </w:p>
    <w:p w:rsidR="00FA7715" w:rsidRDefault="00FA7715" w:rsidP="00AD60FB"/>
    <w:p w:rsidR="00700C84" w:rsidRPr="00700C84" w:rsidRDefault="007927B1" w:rsidP="00700C84">
      <w:pPr>
        <w:rPr>
          <w:b/>
        </w:rPr>
      </w:pPr>
      <w:r>
        <w:rPr>
          <w:b/>
        </w:rPr>
        <w:t xml:space="preserve">Referat frå </w:t>
      </w:r>
      <w:r w:rsidR="00700C84" w:rsidRPr="00700C84">
        <w:rPr>
          <w:b/>
        </w:rPr>
        <w:t>møte i Skul</w:t>
      </w:r>
      <w:r w:rsidR="00700C84">
        <w:rPr>
          <w:b/>
        </w:rPr>
        <w:t>emiljøutvalet (SMU)</w:t>
      </w:r>
      <w:r w:rsidR="00700C84">
        <w:rPr>
          <w:b/>
        </w:rPr>
        <w:br/>
      </w:r>
      <w:r w:rsidR="00700C84" w:rsidRPr="00700C84">
        <w:rPr>
          <w:b/>
        </w:rPr>
        <w:t>ved Nedstrand barne- og ungdomsskule</w:t>
      </w:r>
    </w:p>
    <w:p w:rsidR="00700C84" w:rsidRDefault="00700C84" w:rsidP="00700C84">
      <w:r>
        <w:t>Det vert med dette kalla inn til møte i SMU. Det er SU som utgjer SMU men det skal sendast</w:t>
      </w:r>
      <w:r>
        <w:br/>
        <w:t>ut eiga innkalling og sakliste.</w:t>
      </w:r>
    </w:p>
    <w:p w:rsidR="00700C84" w:rsidRDefault="00700C84" w:rsidP="00700C84"/>
    <w:p w:rsidR="00700C84" w:rsidRPr="00700C84" w:rsidRDefault="007927B1" w:rsidP="00700C84">
      <w:pPr>
        <w:rPr>
          <w:u w:val="single"/>
          <w:lang w:val="nb-NO"/>
        </w:rPr>
      </w:pPr>
      <w:proofErr w:type="spellStart"/>
      <w:r>
        <w:rPr>
          <w:u w:val="single"/>
          <w:lang w:val="nb-NO"/>
        </w:rPr>
        <w:t>Måndag</w:t>
      </w:r>
      <w:proofErr w:type="spellEnd"/>
      <w:r w:rsidR="00700C84" w:rsidRPr="00700C84">
        <w:rPr>
          <w:u w:val="single"/>
          <w:lang w:val="nb-NO"/>
        </w:rPr>
        <w:t xml:space="preserve"> 21.06.21</w:t>
      </w:r>
      <w:r w:rsidR="0066768C">
        <w:rPr>
          <w:u w:val="single"/>
          <w:lang w:val="nb-NO"/>
        </w:rPr>
        <w:t xml:space="preserve"> </w:t>
      </w:r>
      <w:proofErr w:type="spellStart"/>
      <w:r w:rsidR="0066768C">
        <w:rPr>
          <w:u w:val="single"/>
          <w:lang w:val="nb-NO"/>
        </w:rPr>
        <w:t>kl</w:t>
      </w:r>
      <w:proofErr w:type="spellEnd"/>
      <w:r w:rsidR="0066768C">
        <w:rPr>
          <w:u w:val="single"/>
          <w:lang w:val="nb-NO"/>
        </w:rPr>
        <w:t xml:space="preserve"> 19.30 på Teams</w:t>
      </w:r>
    </w:p>
    <w:p w:rsidR="00700C84" w:rsidRDefault="00700C84" w:rsidP="00700C84">
      <w:r w:rsidRPr="00CA59DE">
        <w:rPr>
          <w:lang w:val="nb-NO"/>
        </w:rPr>
        <w:t xml:space="preserve">Sak 6/2021 </w:t>
      </w:r>
      <w:r w:rsidRPr="00CA59DE">
        <w:rPr>
          <w:lang w:val="nb-NO"/>
        </w:rPr>
        <w:tab/>
        <w:t xml:space="preserve">MOT på NBU, rekruttering av </w:t>
      </w:r>
      <w:proofErr w:type="spellStart"/>
      <w:r w:rsidRPr="00CA59DE">
        <w:rPr>
          <w:lang w:val="nb-NO"/>
        </w:rPr>
        <w:t>coach</w:t>
      </w:r>
      <w:proofErr w:type="spellEnd"/>
      <w:r w:rsidRPr="00CA59DE">
        <w:rPr>
          <w:lang w:val="nb-NO"/>
        </w:rPr>
        <w:t xml:space="preserve"> og skolering. </w:t>
      </w:r>
      <w:r w:rsidRPr="00700C84">
        <w:t>Korleis vil me forma MOT?</w:t>
      </w:r>
    </w:p>
    <w:p w:rsidR="007927B1" w:rsidRDefault="007927B1" w:rsidP="007927B1">
      <w:pPr>
        <w:pStyle w:val="Listeavsnitt"/>
        <w:numPr>
          <w:ilvl w:val="0"/>
          <w:numId w:val="2"/>
        </w:numPr>
      </w:pPr>
      <w:r>
        <w:t>Andreas Østensen er MOT-</w:t>
      </w:r>
      <w:proofErr w:type="spellStart"/>
      <w:r>
        <w:t>coach</w:t>
      </w:r>
      <w:proofErr w:type="spellEnd"/>
      <w:r>
        <w:t xml:space="preserve">, skal skolerast til hausten. Rektor skal og kursast. </w:t>
      </w:r>
    </w:p>
    <w:p w:rsidR="007927B1" w:rsidRPr="00700C84" w:rsidRDefault="007927B1" w:rsidP="007927B1">
      <w:pPr>
        <w:pStyle w:val="Listeavsnitt"/>
        <w:numPr>
          <w:ilvl w:val="0"/>
          <w:numId w:val="2"/>
        </w:numPr>
      </w:pPr>
    </w:p>
    <w:p w:rsidR="00700C84" w:rsidRPr="00CA59DE" w:rsidRDefault="00700C84" w:rsidP="00700C84">
      <w:r w:rsidRPr="00CA59DE">
        <w:t>Sak 7/2021 Eventuelt</w:t>
      </w:r>
    </w:p>
    <w:p w:rsidR="00700C84" w:rsidRPr="00CA59DE" w:rsidRDefault="00700C84" w:rsidP="00700C84"/>
    <w:p w:rsidR="00700C84" w:rsidRPr="00CA59DE" w:rsidRDefault="00700C84" w:rsidP="00700C84">
      <w:r w:rsidRPr="00CA59DE">
        <w:t>Forfall bes meldt snarast.</w:t>
      </w:r>
    </w:p>
    <w:p w:rsidR="00700C84" w:rsidRPr="00CA59DE" w:rsidRDefault="00700C84" w:rsidP="00700C84">
      <w:proofErr w:type="spellStart"/>
      <w:r w:rsidRPr="00CA59DE">
        <w:t>Mvh</w:t>
      </w:r>
      <w:proofErr w:type="spellEnd"/>
      <w:r w:rsidRPr="00CA59DE">
        <w:t xml:space="preserve"> Marianne Losnegård</w:t>
      </w:r>
    </w:p>
    <w:p w:rsidR="00700C84" w:rsidRPr="00CA59DE" w:rsidRDefault="00700C84" w:rsidP="00700C84">
      <w:r w:rsidRPr="00CA59DE">
        <w:t>Rektor ved Nedstrand barne- og ungdomsskule</w:t>
      </w:r>
    </w:p>
    <w:p w:rsidR="00700C84" w:rsidRPr="00CA59DE" w:rsidRDefault="00700C84" w:rsidP="00700C84">
      <w:proofErr w:type="spellStart"/>
      <w:r w:rsidRPr="00CA59DE">
        <w:t>Tlf</w:t>
      </w:r>
      <w:proofErr w:type="spellEnd"/>
      <w:r w:rsidRPr="00CA59DE">
        <w:t xml:space="preserve"> 52 75 84 00/990 25 881</w:t>
      </w:r>
    </w:p>
    <w:p w:rsidR="00FA7715" w:rsidRDefault="004B6176" w:rsidP="00700C84">
      <w:hyperlink r:id="rId6" w:history="1">
        <w:r w:rsidR="00700C84" w:rsidRPr="00CA59DE">
          <w:rPr>
            <w:rStyle w:val="Hyperkobling"/>
          </w:rPr>
          <w:t>marian</w:t>
        </w:r>
        <w:r w:rsidR="00700C84" w:rsidRPr="00602F36">
          <w:rPr>
            <w:rStyle w:val="Hyperkobling"/>
          </w:rPr>
          <w:t>ne.losnegard@tysver.kommune.no</w:t>
        </w:r>
      </w:hyperlink>
    </w:p>
    <w:p w:rsidR="00700C84" w:rsidRDefault="00700C84" w:rsidP="00700C84"/>
    <w:sectPr w:rsidR="0070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B21EA"/>
    <w:multiLevelType w:val="hybridMultilevel"/>
    <w:tmpl w:val="7E888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692B"/>
    <w:multiLevelType w:val="hybridMultilevel"/>
    <w:tmpl w:val="8EA27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5E"/>
    <w:rsid w:val="0019325E"/>
    <w:rsid w:val="001B5039"/>
    <w:rsid w:val="0066768C"/>
    <w:rsid w:val="00700C84"/>
    <w:rsid w:val="0073468B"/>
    <w:rsid w:val="007927B1"/>
    <w:rsid w:val="00AA6EA5"/>
    <w:rsid w:val="00AD60FB"/>
    <w:rsid w:val="00CA59DE"/>
    <w:rsid w:val="00FA56E1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A0A22-9BD6-4850-B760-F2EEE3EA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56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A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e.losnegard@tysver.kommune.no" TargetMode="External"/><Relationship Id="rId5" Type="http://schemas.openxmlformats.org/officeDocument/2006/relationships/hyperlink" Target="mailto:marianne.losnegard@tysver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Losnegård, Marianne</dc:creator>
  <cp:keywords/>
  <dc:description/>
  <cp:lastModifiedBy>Losnegård, Marianne</cp:lastModifiedBy>
  <cp:revision>3</cp:revision>
  <dcterms:created xsi:type="dcterms:W3CDTF">2021-06-21T15:28:00Z</dcterms:created>
  <dcterms:modified xsi:type="dcterms:W3CDTF">2021-06-29T08:49:00Z</dcterms:modified>
</cp:coreProperties>
</file>