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E87D9" w14:textId="7B4683E7" w:rsidR="00DC776E" w:rsidRPr="009B08C8" w:rsidRDefault="00BC003E" w:rsidP="00BC003E">
      <w:pPr>
        <w:jc w:val="center"/>
        <w:rPr>
          <w:b/>
          <w:bCs/>
          <w:sz w:val="28"/>
          <w:szCs w:val="28"/>
        </w:rPr>
      </w:pPr>
      <w:r w:rsidRPr="009B08C8">
        <w:rPr>
          <w:b/>
          <w:bCs/>
          <w:sz w:val="28"/>
          <w:szCs w:val="28"/>
        </w:rPr>
        <w:t>Referat fra møte i FAU 11.03.2024</w:t>
      </w:r>
    </w:p>
    <w:p w14:paraId="09F1B6C2" w14:textId="5F79A877" w:rsidR="00BC003E" w:rsidRDefault="00BC003E" w:rsidP="00BC003E">
      <w:r>
        <w:t>Til stede: Grete</w:t>
      </w:r>
      <w:r w:rsidR="009B08C8">
        <w:t xml:space="preserve"> F. Vestbø</w:t>
      </w:r>
      <w:r>
        <w:t>, Hilde</w:t>
      </w:r>
      <w:r w:rsidR="009B08C8">
        <w:t xml:space="preserve"> Kalleklev Håland</w:t>
      </w:r>
      <w:r>
        <w:t>, Jeanette</w:t>
      </w:r>
      <w:r w:rsidR="009B08C8">
        <w:t xml:space="preserve"> Tørresdal</w:t>
      </w:r>
      <w:r>
        <w:t>, Sandra</w:t>
      </w:r>
      <w:r w:rsidR="009B08C8">
        <w:t xml:space="preserve"> Olsen Grinde</w:t>
      </w:r>
      <w:r>
        <w:t>, Susanne</w:t>
      </w:r>
      <w:r w:rsidR="009B08C8">
        <w:t xml:space="preserve"> Eriksen</w:t>
      </w:r>
      <w:r>
        <w:t>, Anna</w:t>
      </w:r>
      <w:r w:rsidR="009B08C8">
        <w:t xml:space="preserve"> Berg Nordtveit</w:t>
      </w:r>
      <w:r>
        <w:t>,</w:t>
      </w:r>
      <w:r w:rsidR="00CA4CD9">
        <w:t xml:space="preserve"> </w:t>
      </w:r>
      <w:proofErr w:type="spellStart"/>
      <w:r>
        <w:t>Eldfrid</w:t>
      </w:r>
      <w:proofErr w:type="spellEnd"/>
      <w:r w:rsidR="009B08C8">
        <w:t xml:space="preserve"> Ørke Nes</w:t>
      </w:r>
      <w:r>
        <w:t xml:space="preserve">, </w:t>
      </w:r>
      <w:r w:rsidR="00002577">
        <w:t xml:space="preserve">Åse </w:t>
      </w:r>
      <w:r w:rsidR="009B08C8">
        <w:t>Skage</w:t>
      </w:r>
      <w:r w:rsidR="00E073AF">
        <w:t>, Linn Selvåg</w:t>
      </w:r>
    </w:p>
    <w:p w14:paraId="44614367" w14:textId="06986D90" w:rsidR="00E073AF" w:rsidRDefault="00E073AF" w:rsidP="00BC003E">
      <w:r>
        <w:t>Referent: Linn Selvåg</w:t>
      </w:r>
    </w:p>
    <w:p w14:paraId="68DB4A58" w14:textId="77777777" w:rsidR="00BC003E" w:rsidRPr="009B08C8" w:rsidRDefault="00BC003E" w:rsidP="00BC003E">
      <w:pPr>
        <w:rPr>
          <w:b/>
          <w:bCs/>
        </w:rPr>
      </w:pPr>
    </w:p>
    <w:p w14:paraId="4119921F" w14:textId="2445AB9D" w:rsidR="00BC003E" w:rsidRPr="009B08C8" w:rsidRDefault="00BC003E" w:rsidP="00BC003E">
      <w:pPr>
        <w:pStyle w:val="Listeavsnitt"/>
        <w:numPr>
          <w:ilvl w:val="0"/>
          <w:numId w:val="2"/>
        </w:numPr>
        <w:rPr>
          <w:b/>
          <w:bCs/>
        </w:rPr>
      </w:pPr>
      <w:r w:rsidRPr="009B08C8">
        <w:rPr>
          <w:b/>
          <w:bCs/>
        </w:rPr>
        <w:t xml:space="preserve">Elevundersøkelsen </w:t>
      </w:r>
    </w:p>
    <w:p w14:paraId="578A003E" w14:textId="4642D687" w:rsidR="00BC003E" w:rsidRDefault="00BC003E" w:rsidP="00BC003E">
      <w:pPr>
        <w:pStyle w:val="Listeavsnitt"/>
      </w:pPr>
      <w:r>
        <w:t xml:space="preserve">Motivasjon og mestring </w:t>
      </w:r>
      <w:r w:rsidR="00CA4CD9">
        <w:t>har gått ned</w:t>
      </w:r>
      <w:r>
        <w:t xml:space="preserve"> hos elevene på Straumen skule, slik som resultatet også viser i Tysvær og landet </w:t>
      </w:r>
      <w:r w:rsidR="009B08C8">
        <w:t>ellers</w:t>
      </w:r>
      <w:r>
        <w:t>. Årsaken kan ligge i samfunnskulturen og læringskulturen; det er viktig å stille krav, gjøre barna rustet til å møte motstand, og at foreldre følger opp lekser og andre læringsmål som blir gitt fra sk</w:t>
      </w:r>
      <w:r w:rsidR="00C86CA8">
        <w:t xml:space="preserve">olen. Økt fokus på fysiske lærebøker i skolen. </w:t>
      </w:r>
    </w:p>
    <w:p w14:paraId="332BDD57" w14:textId="77777777" w:rsidR="00C86CA8" w:rsidRDefault="00C86CA8" w:rsidP="00BC003E">
      <w:pPr>
        <w:pStyle w:val="Listeavsnitt"/>
      </w:pPr>
    </w:p>
    <w:p w14:paraId="3CDF6DF3" w14:textId="190AFB22" w:rsidR="00C86CA8" w:rsidRDefault="00C86CA8" w:rsidP="00BC003E">
      <w:pPr>
        <w:pStyle w:val="Listeavsnitt"/>
      </w:pPr>
      <w:r>
        <w:t xml:space="preserve">Det er ønskelig med to foreldremøter pr skoleår; et på høsten og et på våren. Her kan vi </w:t>
      </w:r>
      <w:bookmarkStart w:id="0" w:name="_GoBack"/>
      <w:bookmarkEnd w:id="0"/>
      <w:r>
        <w:t xml:space="preserve">gjerne ha et tema (eks. skjermtid og aldersgrenser på sosiale media) og invitere relevante fagfolk som f.eks. helsesykepleier eller PPT. Møtene bør holdes som separate møter og ikke i sammenheng med andre arrangement. </w:t>
      </w:r>
    </w:p>
    <w:p w14:paraId="1E576CD4" w14:textId="77777777" w:rsidR="00C86CA8" w:rsidRDefault="00C86CA8" w:rsidP="00BC003E">
      <w:pPr>
        <w:pStyle w:val="Listeavsnitt"/>
      </w:pPr>
    </w:p>
    <w:p w14:paraId="604E5812" w14:textId="77777777" w:rsidR="009B08C8" w:rsidRPr="009B08C8" w:rsidRDefault="009B08C8" w:rsidP="00C86CA8">
      <w:pPr>
        <w:pStyle w:val="Listeavsnitt"/>
        <w:numPr>
          <w:ilvl w:val="0"/>
          <w:numId w:val="2"/>
        </w:numPr>
        <w:rPr>
          <w:b/>
          <w:bCs/>
        </w:rPr>
      </w:pPr>
      <w:r w:rsidRPr="009B08C8">
        <w:rPr>
          <w:b/>
          <w:bCs/>
        </w:rPr>
        <w:t>Kunstgressbanen</w:t>
      </w:r>
    </w:p>
    <w:p w14:paraId="07E9BB42" w14:textId="1B031521" w:rsidR="00C86CA8" w:rsidRDefault="00C86CA8" w:rsidP="009B08C8">
      <w:pPr>
        <w:pStyle w:val="Listeavsnitt"/>
      </w:pPr>
      <w:r>
        <w:t>Arbeidet med ny kunstgressbane på Straumen skule starter mandag 18. mars og skal være ferdig til bruk på 17. mai. Byggeplassen blir sikret</w:t>
      </w:r>
      <w:r w:rsidR="00002577">
        <w:t xml:space="preserve">, men </w:t>
      </w:r>
      <w:r>
        <w:t xml:space="preserve">gangveien langs gjerdet fra parkeringsplassen til skolen vil bli opprettholdt. Det vil være opphold fra store kjøretøy mellom </w:t>
      </w:r>
      <w:proofErr w:type="spellStart"/>
      <w:r>
        <w:t>kl</w:t>
      </w:r>
      <w:proofErr w:type="spellEnd"/>
      <w:r>
        <w:t xml:space="preserve"> 08:30 til </w:t>
      </w:r>
      <w:proofErr w:type="spellStart"/>
      <w:r>
        <w:t>kl</w:t>
      </w:r>
      <w:proofErr w:type="spellEnd"/>
      <w:r>
        <w:t xml:space="preserve"> 08:45</w:t>
      </w:r>
      <w:r w:rsidR="00002577">
        <w:t xml:space="preserve"> hver dag, og det vil være økt vakthold i friminuttene. Ønsker også å legge asfalt bak gymsalen, slik at dette kan bli ny sykkelparkering. </w:t>
      </w:r>
    </w:p>
    <w:p w14:paraId="18516A0B" w14:textId="1A692952" w:rsidR="00002577" w:rsidRPr="009B08C8" w:rsidRDefault="00002577" w:rsidP="00002577">
      <w:pPr>
        <w:rPr>
          <w:b/>
          <w:bCs/>
        </w:rPr>
      </w:pPr>
    </w:p>
    <w:p w14:paraId="10A70B15" w14:textId="77777777" w:rsidR="009B08C8" w:rsidRPr="009B08C8" w:rsidRDefault="009B08C8" w:rsidP="00002577">
      <w:pPr>
        <w:pStyle w:val="Listeavsnitt"/>
        <w:numPr>
          <w:ilvl w:val="0"/>
          <w:numId w:val="2"/>
        </w:numPr>
        <w:rPr>
          <w:b/>
          <w:bCs/>
        </w:rPr>
      </w:pPr>
      <w:r w:rsidRPr="009B08C8">
        <w:rPr>
          <w:b/>
          <w:bCs/>
        </w:rPr>
        <w:t>Årsmøte i FAU</w:t>
      </w:r>
    </w:p>
    <w:p w14:paraId="3EFDC794" w14:textId="0C616D34" w:rsidR="00002577" w:rsidRDefault="00002577" w:rsidP="009B08C8">
      <w:pPr>
        <w:pStyle w:val="Listeavsnitt"/>
      </w:pPr>
      <w:r>
        <w:t xml:space="preserve">FAU vi arrangere årsmøte 7. mai </w:t>
      </w:r>
      <w:proofErr w:type="spellStart"/>
      <w:r>
        <w:t>kl</w:t>
      </w:r>
      <w:proofErr w:type="spellEnd"/>
      <w:r>
        <w:t xml:space="preserve"> 19. I tillegg til å gjøre rede for aktiviteter og pengebruk ønsker vi å presentere nytt FAU</w:t>
      </w:r>
      <w:r w:rsidR="009B08C8">
        <w:t>,</w:t>
      </w:r>
      <w:r>
        <w:t xml:space="preserve"> som på forhånd er blitt valgt i klassene. Kanskje vi også kan invitere foreldre til årets førsteklassinger? Videre kan agenda for møtet være å videreføre den gode «</w:t>
      </w:r>
      <w:proofErr w:type="spellStart"/>
      <w:r>
        <w:t>straumakulturen</w:t>
      </w:r>
      <w:proofErr w:type="spellEnd"/>
      <w:r>
        <w:t xml:space="preserve">» inn i sommeren. Saker som kan tas opp i den forbindelse er </w:t>
      </w:r>
      <w:r w:rsidR="00A561E6">
        <w:t>natteravnordningen</w:t>
      </w:r>
      <w:r>
        <w:t>, åpning av kunstgressbanen</w:t>
      </w:r>
      <w:r w:rsidR="00A561E6">
        <w:t xml:space="preserve"> og </w:t>
      </w:r>
      <w:proofErr w:type="spellStart"/>
      <w:r w:rsidR="00A561E6">
        <w:t>sandvollyballturnering</w:t>
      </w:r>
      <w:proofErr w:type="spellEnd"/>
      <w:r w:rsidR="00A561E6">
        <w:t xml:space="preserve">. Bygdelaget blir invitert og 6. klasse står for servering. </w:t>
      </w:r>
    </w:p>
    <w:p w14:paraId="0DDF43A9" w14:textId="77777777" w:rsidR="009B08C8" w:rsidRPr="009B08C8" w:rsidRDefault="009B08C8" w:rsidP="009B08C8">
      <w:pPr>
        <w:pStyle w:val="Listeavsnitt"/>
        <w:rPr>
          <w:b/>
          <w:bCs/>
        </w:rPr>
      </w:pPr>
    </w:p>
    <w:p w14:paraId="2D2209D0" w14:textId="668626DA" w:rsidR="009B08C8" w:rsidRPr="009B08C8" w:rsidRDefault="009B08C8" w:rsidP="00002577">
      <w:pPr>
        <w:pStyle w:val="Listeavsnitt"/>
        <w:numPr>
          <w:ilvl w:val="0"/>
          <w:numId w:val="2"/>
        </w:numPr>
        <w:rPr>
          <w:b/>
          <w:bCs/>
        </w:rPr>
      </w:pPr>
      <w:r w:rsidRPr="009B08C8">
        <w:rPr>
          <w:b/>
          <w:bCs/>
        </w:rPr>
        <w:t>Referat fra møte i TKFU</w:t>
      </w:r>
    </w:p>
    <w:p w14:paraId="445B1F31" w14:textId="45595510" w:rsidR="009B08C8" w:rsidRDefault="007F59CF" w:rsidP="007F59CF">
      <w:pPr>
        <w:pStyle w:val="Listeavsnitt"/>
        <w:numPr>
          <w:ilvl w:val="0"/>
          <w:numId w:val="3"/>
        </w:numPr>
      </w:pPr>
      <w:r>
        <w:t xml:space="preserve">Orientering fra skoleadministrasjonen ved Solfrid Thuestad: elevundersøkelsen som viser synkende motivasjon, men god trivsel i Tysvær skolene. Tysvær og </w:t>
      </w:r>
      <w:proofErr w:type="spellStart"/>
      <w:r>
        <w:t>Frakkagjerd</w:t>
      </w:r>
      <w:proofErr w:type="spellEnd"/>
      <w:r>
        <w:t xml:space="preserve"> ungdomsskole med i forskningsprosjekt ledet av UDIR om vurdering uten karakter i orden og oppførsel.</w:t>
      </w:r>
    </w:p>
    <w:p w14:paraId="601B8C59" w14:textId="67F9199B" w:rsidR="000F054C" w:rsidRDefault="000F054C" w:rsidP="007F59CF">
      <w:pPr>
        <w:pStyle w:val="Listeavsnitt"/>
        <w:numPr>
          <w:ilvl w:val="0"/>
          <w:numId w:val="3"/>
        </w:numPr>
      </w:pPr>
      <w:r>
        <w:t>Endret SFO ordning</w:t>
      </w:r>
      <w:r w:rsidR="00882BD0">
        <w:t xml:space="preserve"> som trer i kraft ved godkjent vedtak i kommunestyret i april gjeldende fra 01.08.2024</w:t>
      </w:r>
      <w:r>
        <w:t>; må søke plass på SFO på nytt hvert år, og foreldre må på våren melde inn ferie for hele kommende skoleår. Ansatte i SFO skal være med på skolens planleggingsdager, slik at SFO da vil holde stengt.</w:t>
      </w:r>
    </w:p>
    <w:p w14:paraId="241B3F61" w14:textId="19375F6B" w:rsidR="009B08C8" w:rsidRDefault="00CA4CD9" w:rsidP="00CA4CD9">
      <w:pPr>
        <w:pStyle w:val="Listeavsnitt"/>
        <w:numPr>
          <w:ilvl w:val="0"/>
          <w:numId w:val="3"/>
        </w:numPr>
      </w:pPr>
      <w:proofErr w:type="spellStart"/>
      <w:r>
        <w:t>Frakkagjerd</w:t>
      </w:r>
      <w:proofErr w:type="spellEnd"/>
      <w:r>
        <w:t xml:space="preserve"> barneskole og </w:t>
      </w:r>
      <w:proofErr w:type="spellStart"/>
      <w:r>
        <w:t>Frakkagjerd</w:t>
      </w:r>
      <w:proofErr w:type="spellEnd"/>
      <w:r>
        <w:t xml:space="preserve"> </w:t>
      </w:r>
      <w:proofErr w:type="spellStart"/>
      <w:r>
        <w:t>ungdommsskole</w:t>
      </w:r>
      <w:proofErr w:type="spellEnd"/>
      <w:r>
        <w:t xml:space="preserve"> har fremmet sak med ønske om økt satsning på fysiske lærebøker. FAU på </w:t>
      </w:r>
      <w:proofErr w:type="spellStart"/>
      <w:r>
        <w:t>Frakkagjerd</w:t>
      </w:r>
      <w:proofErr w:type="spellEnd"/>
      <w:r>
        <w:t xml:space="preserve"> </w:t>
      </w:r>
      <w:proofErr w:type="spellStart"/>
      <w:r>
        <w:t>ungdommsole</w:t>
      </w:r>
      <w:proofErr w:type="spellEnd"/>
      <w:r>
        <w:t xml:space="preserve"> inviterte alle i FAU på alle barne- og ungdomsskoler i Tysvær til møte 15. februar. Hilde Kallekleiv Håland var til stede der.  </w:t>
      </w:r>
    </w:p>
    <w:p w14:paraId="19D00EEF" w14:textId="2D5551F7" w:rsidR="00BC003E" w:rsidRPr="00CF45A6" w:rsidRDefault="00CA4CD9" w:rsidP="00CF45A6">
      <w:pPr>
        <w:pStyle w:val="Listeavsnitt"/>
        <w:numPr>
          <w:ilvl w:val="0"/>
          <w:numId w:val="2"/>
        </w:numPr>
        <w:rPr>
          <w:b/>
          <w:bCs/>
        </w:rPr>
      </w:pPr>
      <w:r>
        <w:rPr>
          <w:b/>
          <w:bCs/>
        </w:rPr>
        <w:lastRenderedPageBreak/>
        <w:t>Nytt fra rektor</w:t>
      </w:r>
    </w:p>
    <w:p w14:paraId="71D31091" w14:textId="4B255BEE" w:rsidR="00CF45A6" w:rsidRDefault="00CF45A6" w:rsidP="00CF45A6">
      <w:pPr>
        <w:pStyle w:val="Listeavsnitt"/>
      </w:pPr>
      <w:r>
        <w:t xml:space="preserve">Skolen vil ha et prosjekt om Lars </w:t>
      </w:r>
      <w:r w:rsidR="00CA4CD9">
        <w:t>Hertervig</w:t>
      </w:r>
      <w:r>
        <w:t xml:space="preserve"> i vår, og det er ønskelig å avslutte dette prosjektet med en skoletur til </w:t>
      </w:r>
      <w:proofErr w:type="spellStart"/>
      <w:r>
        <w:t>Borgøy</w:t>
      </w:r>
      <w:proofErr w:type="spellEnd"/>
      <w:r>
        <w:t xml:space="preserve"> f.eks. i mai med aktiviteter og grilling av pølser. Grete sjekker priser hos Helgøy skyss. Er det mulig for FAU å søke midler til transport hos kommunen? </w:t>
      </w:r>
    </w:p>
    <w:p w14:paraId="27BAF4D4" w14:textId="492F7154" w:rsidR="00CF45A6" w:rsidRDefault="00CF45A6" w:rsidP="00CF45A6">
      <w:pPr>
        <w:pStyle w:val="Listeavsnitt"/>
      </w:pPr>
    </w:p>
    <w:p w14:paraId="06B88277" w14:textId="77777777" w:rsidR="00CF45A6" w:rsidRDefault="00CF45A6" w:rsidP="00CF45A6"/>
    <w:p w14:paraId="02A1EF63" w14:textId="77777777" w:rsidR="00BC003E" w:rsidRDefault="00BC003E" w:rsidP="00BC003E"/>
    <w:sectPr w:rsidR="00BC0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0EF1"/>
    <w:multiLevelType w:val="hybridMultilevel"/>
    <w:tmpl w:val="20EEAA80"/>
    <w:lvl w:ilvl="0" w:tplc="81DC374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776A2E"/>
    <w:multiLevelType w:val="hybridMultilevel"/>
    <w:tmpl w:val="A5D672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35F6E"/>
    <w:multiLevelType w:val="hybridMultilevel"/>
    <w:tmpl w:val="07F8127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3E"/>
    <w:rsid w:val="00002577"/>
    <w:rsid w:val="000D3573"/>
    <w:rsid w:val="000F054C"/>
    <w:rsid w:val="0013706A"/>
    <w:rsid w:val="004B11C0"/>
    <w:rsid w:val="00626D73"/>
    <w:rsid w:val="007F59CF"/>
    <w:rsid w:val="00882BD0"/>
    <w:rsid w:val="00922C08"/>
    <w:rsid w:val="009B08C8"/>
    <w:rsid w:val="009F59BC"/>
    <w:rsid w:val="00A02480"/>
    <w:rsid w:val="00A546D8"/>
    <w:rsid w:val="00A561E6"/>
    <w:rsid w:val="00A81752"/>
    <w:rsid w:val="00BC003E"/>
    <w:rsid w:val="00BF405C"/>
    <w:rsid w:val="00C86CA8"/>
    <w:rsid w:val="00CA4CD9"/>
    <w:rsid w:val="00CF45A6"/>
    <w:rsid w:val="00DC776E"/>
    <w:rsid w:val="00E0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435C"/>
  <w15:docId w15:val="{9D28981C-A7DF-444F-B8C0-403661DA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C0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2576</Characters>
  <Application>Microsoft Office Word</Application>
  <DocSecurity>4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Connect Offshore</dc:creator>
  <cp:keywords/>
  <dc:description/>
  <cp:lastModifiedBy>Marit Vestre Alcott</cp:lastModifiedBy>
  <cp:revision>2</cp:revision>
  <dcterms:created xsi:type="dcterms:W3CDTF">2024-03-14T13:55:00Z</dcterms:created>
  <dcterms:modified xsi:type="dcterms:W3CDTF">2024-03-14T13:55:00Z</dcterms:modified>
</cp:coreProperties>
</file>